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EBF" w:rsidRDefault="00B90EBF" w:rsidP="006015F1">
      <w:pPr>
        <w:tabs>
          <w:tab w:val="right" w:pos="13325"/>
        </w:tabs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15F1" w:rsidRPr="006015F1" w:rsidRDefault="006015F1" w:rsidP="006015F1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015F1" w:rsidRPr="006015F1" w:rsidRDefault="006015F1" w:rsidP="006015F1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015F1" w:rsidRDefault="006015F1" w:rsidP="006015F1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24F68" w:rsidRDefault="00D24F68" w:rsidP="006015F1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24F68" w:rsidRDefault="00D24F68" w:rsidP="006015F1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24F68" w:rsidRDefault="00D24F68" w:rsidP="006015F1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24F68" w:rsidRDefault="00D24F68" w:rsidP="006015F1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24F68" w:rsidRDefault="00D24F68" w:rsidP="006015F1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24F68" w:rsidRDefault="00D24F68" w:rsidP="006015F1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24F68" w:rsidRDefault="00D24F68" w:rsidP="006015F1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24F68" w:rsidRDefault="00D24F68" w:rsidP="006015F1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24F68" w:rsidRPr="006015F1" w:rsidRDefault="00D24F68" w:rsidP="006015F1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015F1" w:rsidRPr="006015F1" w:rsidRDefault="006015F1" w:rsidP="006015F1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015F1" w:rsidRPr="006015F1" w:rsidRDefault="006015F1" w:rsidP="006015F1">
      <w:pPr>
        <w:spacing w:after="0" w:line="240" w:lineRule="auto"/>
        <w:ind w:left="-1260" w:right="-725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015F1" w:rsidRPr="006015F1" w:rsidRDefault="006015F1" w:rsidP="00601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015F1">
        <w:rPr>
          <w:rFonts w:ascii="Times New Roman" w:eastAsia="Times New Roman" w:hAnsi="Times New Roman" w:cs="Times New Roman"/>
          <w:b/>
          <w:i/>
          <w:sz w:val="28"/>
          <w:szCs w:val="28"/>
        </w:rPr>
        <w:t>КАЛЕНДАРНО-ТЕМАТИЧЕСКОЕ ПЛАНИРОВАНИЕ УЧЕБНОГО ПРЕДМЕТА</w:t>
      </w:r>
    </w:p>
    <w:p w:rsidR="006015F1" w:rsidRDefault="006015F1" w:rsidP="006015F1">
      <w:pPr>
        <w:spacing w:after="0" w:line="240" w:lineRule="auto"/>
        <w:jc w:val="center"/>
        <w:rPr>
          <w:rStyle w:val="c10"/>
          <w:rFonts w:ascii="Times New Roman" w:hAnsi="Times New Roman" w:cs="Times New Roman"/>
          <w:color w:val="000000"/>
          <w:sz w:val="32"/>
          <w:szCs w:val="32"/>
        </w:rPr>
      </w:pPr>
      <w:r w:rsidRPr="006015F1">
        <w:rPr>
          <w:rStyle w:val="c10"/>
          <w:rFonts w:ascii="Times New Roman" w:hAnsi="Times New Roman" w:cs="Times New Roman"/>
          <w:color w:val="000000"/>
          <w:sz w:val="32"/>
          <w:szCs w:val="32"/>
        </w:rPr>
        <w:t>Основы религиозных культур и светской этики</w:t>
      </w:r>
    </w:p>
    <w:p w:rsidR="006015F1" w:rsidRPr="006015F1" w:rsidRDefault="006015F1" w:rsidP="00D24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</w:p>
    <w:p w:rsidR="006015F1" w:rsidRPr="006015F1" w:rsidRDefault="00A516F4" w:rsidP="00D24F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0EBF">
        <w:rPr>
          <w:rFonts w:ascii="Times New Roman" w:eastAsia="Times New Roman" w:hAnsi="Times New Roman" w:cs="Times New Roman"/>
          <w:sz w:val="28"/>
          <w:szCs w:val="28"/>
        </w:rPr>
        <w:t>4</w:t>
      </w:r>
      <w:r w:rsidR="006015F1" w:rsidRPr="006015F1">
        <w:rPr>
          <w:rFonts w:ascii="Times New Roman" w:eastAsia="Times New Roman" w:hAnsi="Times New Roman" w:cs="Times New Roman"/>
          <w:sz w:val="28"/>
          <w:szCs w:val="28"/>
        </w:rPr>
        <w:t xml:space="preserve">  класс</w:t>
      </w:r>
    </w:p>
    <w:p w:rsidR="006015F1" w:rsidRPr="006015F1" w:rsidRDefault="006015F1" w:rsidP="006015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15F1" w:rsidRPr="006015F1" w:rsidRDefault="006015F1" w:rsidP="006015F1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15F1" w:rsidRPr="006015F1" w:rsidRDefault="006015F1" w:rsidP="006015F1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15F1" w:rsidRPr="006015F1" w:rsidRDefault="006015F1" w:rsidP="006015F1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15F1" w:rsidRPr="006015F1" w:rsidRDefault="006015F1" w:rsidP="006015F1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15F1" w:rsidRPr="006015F1" w:rsidRDefault="006015F1" w:rsidP="006015F1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15F1" w:rsidRPr="006015F1" w:rsidRDefault="006015F1" w:rsidP="006015F1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15F1" w:rsidRPr="006015F1" w:rsidRDefault="006015F1" w:rsidP="006015F1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15F1" w:rsidRPr="006015F1" w:rsidRDefault="006015F1" w:rsidP="006015F1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15F1" w:rsidRPr="006015F1" w:rsidRDefault="006015F1" w:rsidP="006015F1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15F1" w:rsidRPr="006015F1" w:rsidRDefault="006015F1" w:rsidP="006015F1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15F1" w:rsidRPr="006015F1" w:rsidRDefault="006015F1" w:rsidP="006015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</w:p>
    <w:p w:rsidR="006015F1" w:rsidRPr="006015F1" w:rsidRDefault="006015F1" w:rsidP="006015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</w:p>
    <w:p w:rsidR="006015F1" w:rsidRPr="006015F1" w:rsidRDefault="006015F1" w:rsidP="006015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</w:p>
    <w:p w:rsidR="006015F1" w:rsidRPr="006015F1" w:rsidRDefault="006015F1" w:rsidP="006015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</w:p>
    <w:p w:rsidR="006015F1" w:rsidRDefault="006015F1" w:rsidP="006015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</w:p>
    <w:p w:rsidR="00D24F68" w:rsidRDefault="00D24F68" w:rsidP="006015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</w:p>
    <w:p w:rsidR="00D24F68" w:rsidRDefault="00D24F68" w:rsidP="006015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</w:p>
    <w:p w:rsidR="00D24F68" w:rsidRDefault="00D24F68" w:rsidP="006015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</w:p>
    <w:p w:rsidR="00D24F68" w:rsidRDefault="00D24F68" w:rsidP="006015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</w:p>
    <w:p w:rsidR="00D24F68" w:rsidRDefault="00D24F68" w:rsidP="006015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</w:p>
    <w:p w:rsidR="00D24F68" w:rsidRPr="006015F1" w:rsidRDefault="00D24F68" w:rsidP="006015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</w:p>
    <w:p w:rsidR="006015F1" w:rsidRPr="006015F1" w:rsidRDefault="006015F1" w:rsidP="006015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</w:p>
    <w:p w:rsidR="006015F1" w:rsidRPr="006015F1" w:rsidRDefault="006015F1" w:rsidP="006015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</w:p>
    <w:p w:rsidR="006015F1" w:rsidRPr="006015F1" w:rsidRDefault="006015F1" w:rsidP="00601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 w:rsidRPr="006015F1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2021 – 2022  УЧЕБНЫЙ ГОД.</w:t>
      </w:r>
    </w:p>
    <w:p w:rsidR="006015F1" w:rsidRDefault="006015F1" w:rsidP="006D75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015F1" w:rsidRDefault="006015F1" w:rsidP="006D75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C719D" w:rsidRPr="00AC719D" w:rsidRDefault="00AC719D" w:rsidP="00A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AC719D" w:rsidRPr="00AC719D" w:rsidRDefault="00AC719D" w:rsidP="00A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C719D" w:rsidRPr="00AC719D" w:rsidRDefault="00AC719D" w:rsidP="00AC719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учебного предмета, курса в учебном плане: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Рабочая программа адресована учащимся 4-х классов с </w:t>
      </w:r>
      <w:proofErr w:type="spellStart"/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разноуровневой</w:t>
      </w:r>
      <w:proofErr w:type="spellEnd"/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подготовкой и позволяет обеспечить требуемый уровень дальнейшей подготовки школьников, предусматриваемый федеральным государственным образовательным стандартом НОО.</w:t>
      </w:r>
    </w:p>
    <w:p w:rsidR="00AC719D" w:rsidRPr="00B90EBF" w:rsidRDefault="00AC719D" w:rsidP="00B90E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В соответствии с учебным планом на изучение курса  «Основы  светской этики» </w:t>
      </w:r>
      <w:r>
        <w:rPr>
          <w:rFonts w:ascii="Times New Roman" w:eastAsia="Times New Roman" w:hAnsi="Times New Roman" w:cs="Times New Roman"/>
          <w:bCs/>
          <w:color w:val="000000"/>
          <w:spacing w:val="-10"/>
          <w:sz w:val="24"/>
          <w:szCs w:val="24"/>
        </w:rPr>
        <w:t>отводится  по 1 ч. в неделю, 35</w:t>
      </w:r>
      <w:r w:rsidRPr="00AC719D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-10"/>
          <w:sz w:val="24"/>
          <w:szCs w:val="24"/>
        </w:rPr>
        <w:t>учебные недели, всего 35</w:t>
      </w:r>
      <w:r w:rsidRPr="00AC719D">
        <w:rPr>
          <w:rFonts w:ascii="Times New Roman" w:eastAsia="Times New Roman" w:hAnsi="Times New Roman" w:cs="Times New Roman"/>
          <w:bCs/>
          <w:color w:val="000000"/>
          <w:spacing w:val="-10"/>
          <w:sz w:val="24"/>
          <w:szCs w:val="24"/>
        </w:rPr>
        <w:t xml:space="preserve"> часа.</w:t>
      </w:r>
      <w:r w:rsidRPr="00AC719D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</w:t>
      </w:r>
    </w:p>
    <w:p w:rsidR="00AC719D" w:rsidRPr="00AC719D" w:rsidRDefault="00AC719D" w:rsidP="00AC71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       </w:t>
      </w: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«Основы  светской этики» для учащихся</w:t>
      </w:r>
      <w:r w:rsidRPr="00AC71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4 класса разработана на основе</w:t>
      </w:r>
      <w:r w:rsidRPr="00AC71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программы </w:t>
      </w:r>
      <w:r w:rsidRPr="00AC719D">
        <w:rPr>
          <w:rFonts w:ascii="Times New Roman" w:eastAsia="Times New Roman" w:hAnsi="Times New Roman" w:cs="Times New Roman"/>
          <w:sz w:val="24"/>
          <w:szCs w:val="24"/>
        </w:rPr>
        <w:t xml:space="preserve">«Основы светской этики» </w:t>
      </w:r>
      <w:proofErr w:type="spellStart"/>
      <w:r w:rsidRPr="00AC719D">
        <w:rPr>
          <w:rFonts w:ascii="Times New Roman" w:eastAsia="Times New Roman" w:hAnsi="Times New Roman" w:cs="Times New Roman"/>
          <w:sz w:val="24"/>
          <w:szCs w:val="24"/>
        </w:rPr>
        <w:t>М.Т.Студеникин</w:t>
      </w:r>
      <w:proofErr w:type="spellEnd"/>
      <w:r w:rsidRPr="00AC719D">
        <w:rPr>
          <w:rFonts w:ascii="Times New Roman" w:eastAsia="Times New Roman" w:hAnsi="Times New Roman" w:cs="Times New Roman"/>
          <w:sz w:val="24"/>
          <w:szCs w:val="24"/>
        </w:rPr>
        <w:t>, Москва, изд. «Русское слово», 2017 г.</w:t>
      </w: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, рекомендованной Министерством образования и науки РФ  и является адаптированной.</w:t>
      </w:r>
    </w:p>
    <w:p w:rsidR="00AC719D" w:rsidRPr="00B90EBF" w:rsidRDefault="00AC719D" w:rsidP="00AC719D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proofErr w:type="gramStart"/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Составлена</w:t>
      </w:r>
      <w:proofErr w:type="gramEnd"/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C719D">
        <w:rPr>
          <w:rFonts w:ascii="Times New Roman" w:eastAsia="Times New Roman" w:hAnsi="Times New Roman" w:cs="Times New Roman"/>
          <w:bCs/>
          <w:color w:val="000000"/>
          <w:spacing w:val="-10"/>
          <w:sz w:val="24"/>
          <w:szCs w:val="24"/>
        </w:rPr>
        <w:t>в соответствии с требованиями ФГОС начального общего</w:t>
      </w:r>
      <w:r w:rsidRPr="00AC719D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</w:t>
      </w:r>
      <w:r w:rsidRPr="00AC719D">
        <w:rPr>
          <w:rFonts w:ascii="Times New Roman" w:eastAsia="Times New Roman" w:hAnsi="Times New Roman" w:cs="Times New Roman"/>
          <w:bCs/>
          <w:color w:val="000000"/>
          <w:spacing w:val="-10"/>
          <w:sz w:val="24"/>
          <w:szCs w:val="24"/>
        </w:rPr>
        <w:t xml:space="preserve">образования </w:t>
      </w: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и учебным планом образовательного учреждения.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Цели изучения курса:</w:t>
      </w:r>
    </w:p>
    <w:p w:rsidR="00AC719D" w:rsidRPr="00B90EBF" w:rsidRDefault="00AC719D" w:rsidP="00B90E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Основной целью предмета «Основы светской этики», призванного решать задачи социализации и воспитания, является формирование у младших школьников мотивации к нравственному поведению, основанному на знании культурных и религиозных традиций России и уважении к ним, а также к диалогу с представителями других культур и мировоззрений.</w:t>
      </w:r>
      <w:bookmarkStart w:id="0" w:name="bookmark3"/>
    </w:p>
    <w:p w:rsidR="00AC719D" w:rsidRPr="00AC719D" w:rsidRDefault="00AC719D" w:rsidP="00AC719D">
      <w:pPr>
        <w:spacing w:after="0" w:line="240" w:lineRule="auto"/>
        <w:outlineLvl w:val="0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Основные задачи комплексного учебного курса:</w:t>
      </w:r>
      <w:bookmarkEnd w:id="0"/>
    </w:p>
    <w:p w:rsidR="00AC719D" w:rsidRPr="00AC719D" w:rsidRDefault="00AC719D" w:rsidP="00AC719D">
      <w:pPr>
        <w:numPr>
          <w:ilvl w:val="0"/>
          <w:numId w:val="14"/>
        </w:numPr>
        <w:tabs>
          <w:tab w:val="left" w:pos="476"/>
        </w:tabs>
        <w:spacing w:after="0" w:line="240" w:lineRule="auto"/>
        <w:ind w:firstLine="360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C71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:rsidR="00AC719D" w:rsidRPr="00AC719D" w:rsidRDefault="00AC719D" w:rsidP="00AC719D">
      <w:pPr>
        <w:numPr>
          <w:ilvl w:val="0"/>
          <w:numId w:val="14"/>
        </w:numPr>
        <w:tabs>
          <w:tab w:val="left" w:pos="476"/>
        </w:tabs>
        <w:spacing w:after="0" w:line="240" w:lineRule="auto"/>
        <w:ind w:firstLine="360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C71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AC719D" w:rsidRPr="00AC719D" w:rsidRDefault="00AC719D" w:rsidP="00AC719D">
      <w:pPr>
        <w:numPr>
          <w:ilvl w:val="0"/>
          <w:numId w:val="14"/>
        </w:numPr>
        <w:tabs>
          <w:tab w:val="left" w:pos="486"/>
        </w:tabs>
        <w:spacing w:after="0" w:line="240" w:lineRule="auto"/>
        <w:ind w:firstLine="360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C71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обобщение знаний, понятий и представлений о духовной культуре и морали, полученных </w:t>
      </w:r>
      <w:proofErr w:type="gramStart"/>
      <w:r w:rsidRPr="00AC71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обучающимися</w:t>
      </w:r>
      <w:proofErr w:type="gramEnd"/>
      <w:r w:rsidRPr="00AC71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AC719D" w:rsidRPr="00B90EBF" w:rsidRDefault="00AC719D" w:rsidP="00B90EBF">
      <w:pPr>
        <w:numPr>
          <w:ilvl w:val="0"/>
          <w:numId w:val="14"/>
        </w:numPr>
        <w:tabs>
          <w:tab w:val="left" w:pos="476"/>
        </w:tabs>
        <w:spacing w:after="0" w:line="240" w:lineRule="auto"/>
        <w:ind w:firstLine="360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C71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развитие способностей младших школьников к общению в </w:t>
      </w:r>
      <w:proofErr w:type="spellStart"/>
      <w:r w:rsidRPr="00AC71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полиэтничной</w:t>
      </w:r>
      <w:proofErr w:type="spellEnd"/>
      <w:r w:rsidRPr="00AC71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и многоконфессиональной среде на основе взаимного уважения и диалога во имя общественного мира и согласия.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Планируемые результаты освоения учебного предмета:</w:t>
      </w:r>
    </w:p>
    <w:p w:rsidR="00AC719D" w:rsidRPr="00B90EBF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Обучение по программе</w:t>
      </w:r>
      <w:proofErr w:type="gramEnd"/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курса «Основы светской этики» должно быть направлено на достижение следующих личностных, </w:t>
      </w:r>
      <w:proofErr w:type="spellStart"/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метапредметных</w:t>
      </w:r>
      <w:proofErr w:type="spellEnd"/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предметных результатов освоения содержания.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Требования к личностным результатам: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-формирование основ российской гражданской идентичности, развитие чувства гордости за свою Родину;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-формирование образа мира как единого и целостного при разнообразии культур, национальностей, религий; воспитание доверия и уважения к представителям разных народов и вероисповеданий, уважительного и бережного отношения к их культуре;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- становление гуманистических и демократических ценностных ориентаций; осознание ценности человеческой жизни;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-формирование национальной и гражданской </w:t>
      </w:r>
      <w:proofErr w:type="spellStart"/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самоидентичности</w:t>
      </w:r>
      <w:proofErr w:type="spellEnd"/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, осознание своей этнической и национальной принадлежности;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-развитие самостоятельности и ответственности за свои поступки на основе представлений о нравственных нормах и общечеловеческих ценностях, социальной справедливости и свободе;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-развитие этических чувств как регулятора морального поведения;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-воспитание доброжелательности и эмоционально-нравственной отзывчивости, понимания и сопереживания; развитие начальных форм регуляции своих эмоциональных состояний и рефлексии;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-развитие навыков сотрудничества </w:t>
      </w:r>
      <w:proofErr w:type="gramStart"/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со</w:t>
      </w:r>
      <w:proofErr w:type="gramEnd"/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взрослыми и сверстниками в различных социальных ситуациях, умений не создавать конфликтов, искать компромиссы в спорных ситуациях и договариваться о конструктивном решении спорных вопросов;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-развитие мотивации к продуктивной созидательной деятельности;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-формирование бережного отношения к материальным и духовным ценностям.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 xml:space="preserve">Требования к </w:t>
      </w:r>
      <w:proofErr w:type="spellStart"/>
      <w:r w:rsidRPr="00AC719D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метапредметным</w:t>
      </w:r>
      <w:proofErr w:type="spellEnd"/>
      <w:r w:rsidRPr="00AC719D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 xml:space="preserve"> результатам:</w:t>
      </w:r>
    </w:p>
    <w:p w:rsidR="00AC719D" w:rsidRPr="00AC719D" w:rsidRDefault="00AC719D" w:rsidP="00AC719D">
      <w:pPr>
        <w:spacing w:after="0" w:line="240" w:lineRule="auto"/>
        <w:ind w:left="580" w:hanging="180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AC719D"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Коммуникативные УУД: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- совершенствование умений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- формирование готовности слушать собеседника и вести диалог; готовности признавать возможность существования различных точек зрения и права каждого иметь свою собственную; умения излагать свое мнение и аргументировать свою точку зрения и оценку событий;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- совершенствование организационных умений в области коллективной деятельности, умения определять общую цель и пути ее достижения, умения договариваться о распределении ролей в совместной деятельности; адекватно оценивать собственное по</w:t>
      </w:r>
      <w:r w:rsidR="00784A0D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ведение и поведение окружающих.</w:t>
      </w:r>
    </w:p>
    <w:p w:rsidR="00AC719D" w:rsidRPr="00AC719D" w:rsidRDefault="00AC719D" w:rsidP="00AC719D">
      <w:pPr>
        <w:spacing w:after="0" w:line="240" w:lineRule="auto"/>
        <w:ind w:left="580" w:hanging="180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AC719D"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Регулятивные УУД: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- овладение способностью понимания и сохранения целей и задач учебной деятельности; поиска оптимальных средств ее достижения;</w:t>
      </w:r>
    </w:p>
    <w:p w:rsidR="00AC719D" w:rsidRPr="00784A0D" w:rsidRDefault="00AC719D" w:rsidP="00784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- формирование умений планировать, контролировать и оценивать учебные действия в соответствии с поставленной задачей и условиями ее реализации; определять и находить наиболее эффективные способы достижения результата; вносить соответствующие коррективы в процесс их реализации на основе оценки и учета характера ошибок; понимать причины успеха</w:t>
      </w:r>
      <w:r w:rsidR="00784A0D">
        <w:rPr>
          <w:rFonts w:ascii="Times New Roman" w:eastAsia="Times New Roman" w:hAnsi="Times New Roman" w:cs="Times New Roman"/>
          <w:sz w:val="24"/>
          <w:szCs w:val="24"/>
          <w:lang w:eastAsia="en-US"/>
        </w:rPr>
        <w:t>/неуспеха учебной деятельности;</w:t>
      </w:r>
    </w:p>
    <w:p w:rsidR="00AC719D" w:rsidRPr="00784A0D" w:rsidRDefault="00AC719D" w:rsidP="00784A0D">
      <w:pPr>
        <w:spacing w:after="0" w:line="240" w:lineRule="auto"/>
        <w:ind w:left="580" w:hanging="180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AC719D"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Познавательные УУД: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- совершенствование умений в области работы с информацией, осуществления информационного поиска для выполнения учебных заданий;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- 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sz w:val="24"/>
          <w:szCs w:val="24"/>
          <w:lang w:eastAsia="en-US"/>
        </w:rPr>
        <w:t>- 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AC719D" w:rsidRPr="00AC719D" w:rsidRDefault="00AC719D" w:rsidP="00AC719D">
      <w:pPr>
        <w:tabs>
          <w:tab w:val="left" w:pos="-1560"/>
          <w:tab w:val="left" w:pos="-1418"/>
        </w:tabs>
        <w:spacing w:after="0" w:line="240" w:lineRule="auto"/>
        <w:ind w:left="17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b/>
          <w:iCs/>
          <w:sz w:val="24"/>
          <w:szCs w:val="24"/>
        </w:rPr>
        <w:t>Требования к предметным результатам:</w:t>
      </w: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результате изучения учебного предмета </w:t>
      </w:r>
      <w:r w:rsidRPr="00AC71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«Основы религиозных культур и светской этики», модуль «Основы светской этики» </w:t>
      </w: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научится:</w:t>
      </w:r>
    </w:p>
    <w:p w:rsidR="00AC719D" w:rsidRPr="00AC719D" w:rsidRDefault="00AC719D" w:rsidP="00AC719D">
      <w:pPr>
        <w:numPr>
          <w:ilvl w:val="0"/>
          <w:numId w:val="16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значимость нравственного совершенствования и роли в этом личных усилий человека, способность выражать это понимание своими словами, приводить примеры;</w:t>
      </w:r>
    </w:p>
    <w:p w:rsidR="00AC719D" w:rsidRPr="00AC719D" w:rsidRDefault="00AC719D" w:rsidP="00AC719D">
      <w:pPr>
        <w:numPr>
          <w:ilvl w:val="0"/>
          <w:numId w:val="16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суждения оценочного характера о значении нравственности в жизни человека, семьи, народа, в обществе и государстве;</w:t>
      </w:r>
    </w:p>
    <w:p w:rsidR="00AC719D" w:rsidRPr="00AC719D" w:rsidRDefault="00AC719D" w:rsidP="00AC719D">
      <w:pPr>
        <w:numPr>
          <w:ilvl w:val="0"/>
          <w:numId w:val="16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и иллюстрировать примерами понятия добро, справедливость, ответственность, честь, совесть, дружба, долг;</w:t>
      </w:r>
    </w:p>
    <w:p w:rsidR="00AC719D" w:rsidRPr="00AC719D" w:rsidRDefault="00AC719D" w:rsidP="00AC719D">
      <w:pPr>
        <w:numPr>
          <w:ilvl w:val="0"/>
          <w:numId w:val="16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рассуждать о нравственных качествах человека и ориентироваться на них в повседневных коммуникациях;</w:t>
      </w:r>
    </w:p>
    <w:p w:rsidR="00AC719D" w:rsidRPr="00AC719D" w:rsidRDefault="00AC719D" w:rsidP="00AC719D">
      <w:pPr>
        <w:numPr>
          <w:ilvl w:val="0"/>
          <w:numId w:val="16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разбираться в проявлениях негативных качеств и эмоций человека, уметь выявлять их проявления и адекватно реагировать на них, уметь контролировать собственные негативные эмоции и действия;</w:t>
      </w:r>
    </w:p>
    <w:p w:rsidR="00AC719D" w:rsidRPr="00AC719D" w:rsidRDefault="00AC719D" w:rsidP="00AC719D">
      <w:pPr>
        <w:numPr>
          <w:ilvl w:val="0"/>
          <w:numId w:val="16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демонстрировать адекватность самооценки, воспринимать конструктивную критику со стороны старших, прислушивается к мнению окружающих;</w:t>
      </w:r>
    </w:p>
    <w:p w:rsidR="00AC719D" w:rsidRPr="00AC719D" w:rsidRDefault="00AC719D" w:rsidP="00AC719D">
      <w:pPr>
        <w:numPr>
          <w:ilvl w:val="0"/>
          <w:numId w:val="16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дистанцию между детьми и взрослыми, проявлять уважение к старшим и младшим членам семьи и общества;</w:t>
      </w:r>
    </w:p>
    <w:p w:rsidR="00AC719D" w:rsidRPr="00AC719D" w:rsidRDefault="00AC719D" w:rsidP="00AC719D">
      <w:pPr>
        <w:numPr>
          <w:ilvl w:val="0"/>
          <w:numId w:val="16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важность семейных отношений, демонстрировать заботу о членах семьи, готовность принять на себя обязанности по оказанию посильной помощи в семье;</w:t>
      </w:r>
    </w:p>
    <w:p w:rsidR="00AC719D" w:rsidRPr="00AC719D" w:rsidRDefault="00AC719D" w:rsidP="00AC719D">
      <w:pPr>
        <w:numPr>
          <w:ilvl w:val="0"/>
          <w:numId w:val="16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уважительно относится к сверстникам и взрослым, придавать значение собственному внешнему виду и манерам поведения, осуществлять вербальную и невербальную коммуникацию с учетом интересов, положения и возраста собеседника; </w:t>
      </w:r>
    </w:p>
    <w:p w:rsidR="00AC719D" w:rsidRPr="00AC719D" w:rsidRDefault="00AC719D" w:rsidP="00AC719D">
      <w:pPr>
        <w:numPr>
          <w:ilvl w:val="0"/>
          <w:numId w:val="16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высказывать мнение о поступках окружающих в адекватной ситуации форме, не навязывать собственное мнение окружающим, проявлять дружелюбие в общении с окружающими;</w:t>
      </w:r>
    </w:p>
    <w:p w:rsidR="00AC719D" w:rsidRPr="00AC719D" w:rsidRDefault="00AC719D" w:rsidP="00AC719D">
      <w:pPr>
        <w:numPr>
          <w:ilvl w:val="0"/>
          <w:numId w:val="16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особенности речевого общения, использовать в собственной речи вежливые слова и речевые обороты, нести ответственность за свои слова и действия;</w:t>
      </w:r>
    </w:p>
    <w:p w:rsidR="00AC719D" w:rsidRPr="00AC719D" w:rsidRDefault="00AC719D" w:rsidP="00AC719D">
      <w:pPr>
        <w:numPr>
          <w:ilvl w:val="0"/>
          <w:numId w:val="16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понимать значимость природы в жизни общества, проявлять заботу об окружающей среде; </w:t>
      </w:r>
    </w:p>
    <w:p w:rsidR="00AC719D" w:rsidRPr="00AC719D" w:rsidRDefault="00AC719D" w:rsidP="00AC719D">
      <w:pPr>
        <w:numPr>
          <w:ilvl w:val="0"/>
          <w:numId w:val="16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необходимость физического развития, соблюдать элементарные правила здорового образа жизни, относиться к собственному здоровью и здоровью окружающих как к ценности;</w:t>
      </w:r>
    </w:p>
    <w:p w:rsidR="00AC719D" w:rsidRPr="00AC719D" w:rsidRDefault="00AC719D" w:rsidP="00AC719D">
      <w:pPr>
        <w:numPr>
          <w:ilvl w:val="0"/>
          <w:numId w:val="16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рассказывать об основных памятных датах и праздниках России, понимать их значение для общества, принимать активное участие в подготовке и реализации праздничных мероприятий в школе и дома;</w:t>
      </w:r>
    </w:p>
    <w:p w:rsidR="00AC719D" w:rsidRPr="00AC719D" w:rsidRDefault="00AC719D" w:rsidP="00AC719D">
      <w:pPr>
        <w:numPr>
          <w:ilvl w:val="0"/>
          <w:numId w:val="16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интерес к истории своей семьи, знать имена и биографии предков и выдающихся людей России;</w:t>
      </w:r>
    </w:p>
    <w:p w:rsidR="00AC719D" w:rsidRPr="00AC719D" w:rsidRDefault="00AC719D" w:rsidP="00AC719D">
      <w:pPr>
        <w:numPr>
          <w:ilvl w:val="0"/>
          <w:numId w:val="16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объяснять значение моральных норм для человека и общества; </w:t>
      </w:r>
    </w:p>
    <w:p w:rsidR="00AC719D" w:rsidRPr="00B90EBF" w:rsidRDefault="00AC719D" w:rsidP="00B90EBF">
      <w:pPr>
        <w:tabs>
          <w:tab w:val="left" w:pos="-1560"/>
          <w:tab w:val="left" w:pos="-1418"/>
        </w:tabs>
        <w:spacing w:after="0" w:line="240" w:lineRule="auto"/>
        <w:ind w:left="17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рассуждать о многонациональном и многоконфессиональном составе российского общества, понимать значение и формы выражения патриотизма, любви к Отечеству, нашей Родине — России.</w:t>
      </w:r>
    </w:p>
    <w:p w:rsidR="00AC719D" w:rsidRPr="00AC719D" w:rsidRDefault="00AC719D" w:rsidP="00B90E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Содержание курса «Основы светской этики» (34 часа)</w:t>
      </w:r>
    </w:p>
    <w:p w:rsidR="00AC719D" w:rsidRPr="00784A0D" w:rsidRDefault="00AC719D" w:rsidP="00784A0D">
      <w:pPr>
        <w:spacing w:after="0" w:line="240" w:lineRule="auto"/>
        <w:ind w:left="720"/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</w:pPr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Введение в предмет. </w:t>
      </w:r>
      <w:proofErr w:type="gramStart"/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( </w:t>
      </w:r>
      <w:proofErr w:type="gramEnd"/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1 час ) </w:t>
      </w:r>
      <w:r w:rsidRPr="00AC719D">
        <w:rPr>
          <w:rFonts w:ascii="Times New Roman" w:eastAsiaTheme="minorHAnsi" w:hAnsi="Times New Roman" w:cs="Times New Roman"/>
          <w:bCs/>
          <w:color w:val="000000"/>
          <w:sz w:val="24"/>
          <w:szCs w:val="24"/>
          <w:shd w:val="clear" w:color="auto" w:fill="FFFFFF"/>
          <w:lang w:eastAsia="en-US"/>
        </w:rPr>
        <w:t>Народы России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,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их духовно-нравственная культура. Учебник «Основы светской этики», его структура. Истоки вежл</w:t>
      </w:r>
      <w:r w:rsidR="00784A0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ивых слов. Значение вежливости.</w:t>
      </w:r>
    </w:p>
    <w:p w:rsidR="00AC719D" w:rsidRPr="00784A0D" w:rsidRDefault="00AC719D" w:rsidP="00784A0D">
      <w:pPr>
        <w:spacing w:after="0" w:line="240" w:lineRule="auto"/>
        <w:ind w:left="720"/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</w:pPr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Россия – Родина моя. </w:t>
      </w:r>
      <w:proofErr w:type="gramStart"/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( </w:t>
      </w:r>
      <w:proofErr w:type="gramEnd"/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2 часа )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Понятие Родины. Древняя Русь. Происхождение названий </w:t>
      </w:r>
      <w:r w:rsidRPr="00AC719D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>Русь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, </w:t>
      </w:r>
      <w:r w:rsidRPr="00AC719D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>русские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. 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 xml:space="preserve">Наша Родина – Россия, ее географическое положение, природа, население. Радушие и доброжелательность россиян. Россия – многонациональное государство. </w:t>
      </w:r>
      <w:r w:rsidRPr="00AC719D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en-US"/>
        </w:rPr>
        <w:t>Национальность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и </w:t>
      </w:r>
      <w:r w:rsidRPr="00AC719D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>раса</w:t>
      </w:r>
      <w:r w:rsidR="00784A0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. </w:t>
      </w:r>
    </w:p>
    <w:p w:rsidR="00AC719D" w:rsidRPr="00784A0D" w:rsidRDefault="00AC719D" w:rsidP="00784A0D">
      <w:pPr>
        <w:spacing w:after="0" w:line="240" w:lineRule="auto"/>
        <w:ind w:left="720"/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</w:pPr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Этика и этикет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.</w:t>
      </w:r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proofErr w:type="gramStart"/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( </w:t>
      </w:r>
      <w:proofErr w:type="gramEnd"/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2 часа )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 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 xml:space="preserve">Понятия </w:t>
      </w:r>
      <w:r w:rsidRPr="00AC719D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>этика, мораль (нравственность</w:t>
      </w:r>
      <w:r w:rsidRPr="00AC719D">
        <w:rPr>
          <w:rFonts w:ascii="Times New Roman" w:eastAsiaTheme="minorHAnsi" w:hAnsi="Times New Roman" w:cs="Times New Roman"/>
          <w:bCs/>
          <w:i/>
          <w:iCs/>
          <w:color w:val="000000"/>
          <w:sz w:val="24"/>
          <w:szCs w:val="24"/>
          <w:lang w:eastAsia="en-US"/>
        </w:rPr>
        <w:t>)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 xml:space="preserve">. Назначение этики, ее категории. Понятие </w:t>
      </w:r>
      <w:r w:rsidRPr="00AC719D">
        <w:rPr>
          <w:rFonts w:ascii="Times New Roman" w:eastAsiaTheme="minorHAnsi" w:hAnsi="Times New Roman" w:cs="Times New Roman"/>
          <w:bCs/>
          <w:i/>
          <w:iCs/>
          <w:color w:val="000000"/>
          <w:sz w:val="24"/>
          <w:szCs w:val="24"/>
          <w:lang w:eastAsia="en-US"/>
        </w:rPr>
        <w:t>этикет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, его происхождение и назначение. Нормы</w:t>
      </w:r>
      <w:r w:rsidRPr="00AC719D">
        <w:rPr>
          <w:rFonts w:ascii="Times New Roman" w:eastAsiaTheme="minorHAnsi" w:hAnsi="Times New Roman" w:cs="Times New Roman"/>
          <w:bCs/>
          <w:i/>
          <w:iCs/>
          <w:color w:val="000000"/>
          <w:sz w:val="24"/>
          <w:szCs w:val="24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этикета, их развитие и совершенствование. Современные правила</w:t>
      </w:r>
      <w:r w:rsidRPr="00AC719D">
        <w:rPr>
          <w:rFonts w:ascii="Times New Roman" w:eastAsiaTheme="minorHAnsi" w:hAnsi="Times New Roman" w:cs="Times New Roman"/>
          <w:bCs/>
          <w:color w:val="000000"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поведения, манеры поведен</w:t>
      </w:r>
      <w:r w:rsidR="00784A0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ия человека, их характеристики.</w:t>
      </w:r>
    </w:p>
    <w:p w:rsidR="00AC719D" w:rsidRPr="00AC719D" w:rsidRDefault="00AC719D" w:rsidP="00AC719D">
      <w:pPr>
        <w:spacing w:after="0" w:line="240" w:lineRule="auto"/>
        <w:ind w:left="720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Вежливость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. </w:t>
      </w:r>
      <w:proofErr w:type="gramStart"/>
      <w:r w:rsidR="00784A0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( </w:t>
      </w:r>
      <w:proofErr w:type="gramEnd"/>
      <w:r w:rsidR="00784A0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1</w:t>
      </w:r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 часа )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 xml:space="preserve">Понятия </w:t>
      </w:r>
      <w:r w:rsidRPr="00AC719D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>вежливость, уважение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. 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 xml:space="preserve">Происхождение слов </w:t>
      </w:r>
      <w:r w:rsidRPr="00AC719D">
        <w:rPr>
          <w:rFonts w:ascii="Times New Roman" w:eastAsiaTheme="minorHAnsi" w:hAnsi="Times New Roman" w:cs="Times New Roman"/>
          <w:bCs/>
          <w:i/>
          <w:iCs/>
          <w:color w:val="000000"/>
          <w:sz w:val="24"/>
          <w:szCs w:val="24"/>
          <w:lang w:eastAsia="en-US"/>
        </w:rPr>
        <w:t>здравствуйте,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i/>
          <w:iCs/>
          <w:color w:val="000000"/>
          <w:sz w:val="24"/>
          <w:szCs w:val="24"/>
          <w:lang w:eastAsia="en-US"/>
        </w:rPr>
        <w:t>спасибо, пожалуйста,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их значения. Обычай рукопожатия, обычай снимать головной убор. Этикет приветствия в школе и дома, на улице. Отношение к недостаткам и слабостям людей. Обида словом, извинение. Этикет разговорной речи.</w:t>
      </w:r>
    </w:p>
    <w:p w:rsidR="00AC719D" w:rsidRPr="00784A0D" w:rsidRDefault="00AC719D" w:rsidP="00784A0D">
      <w:pPr>
        <w:spacing w:after="0" w:line="240" w:lineRule="auto"/>
        <w:ind w:left="720"/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</w:pPr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Добро и зло.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 </w:t>
      </w:r>
      <w:proofErr w:type="gramStart"/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( </w:t>
      </w:r>
      <w:proofErr w:type="gramEnd"/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2 часа )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 xml:space="preserve">Понятия </w:t>
      </w:r>
      <w:r w:rsidRPr="00AC719D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>добро</w:t>
      </w:r>
      <w:r w:rsidRPr="00AC719D">
        <w:rPr>
          <w:rFonts w:ascii="Times New Roman" w:eastAsiaTheme="minorHAnsi" w:hAnsi="Times New Roman" w:cs="Times New Roman"/>
          <w:bCs/>
          <w:i/>
          <w:iCs/>
          <w:color w:val="000000"/>
          <w:sz w:val="24"/>
          <w:szCs w:val="24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и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>зло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. 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Слова с корнем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>добро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. 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Добра и зло в русских народных сказках, былинах. Правила разговорной речи: громкость голоса, интонация, мимика, жесты. Язык жестов. Значение слов. Влияние слова на взаимоотношения людей. Проявление тактичности и сдержанности в споре. Необдуманные поступки и их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 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последствия. Умение прощать – начало доброго отношения к людям. Благожелательность. Забота о родных и близких. Бескорыстная помощь нуждающимся в ней людям. П</w:t>
      </w:r>
      <w:r w:rsidR="00784A0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овседневные проявления доброты.</w:t>
      </w:r>
    </w:p>
    <w:p w:rsidR="00AC719D" w:rsidRPr="00AC719D" w:rsidRDefault="00AC719D" w:rsidP="00784A0D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Дружба и порядочность. </w:t>
      </w:r>
      <w:proofErr w:type="gramStart"/>
      <w:r w:rsidR="00784A0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( </w:t>
      </w:r>
      <w:proofErr w:type="gramEnd"/>
      <w:r w:rsidR="00784A0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1</w:t>
      </w:r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 часа )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и проявление дружбы. Роль</w:t>
      </w:r>
      <w:r w:rsidRPr="00AC719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доверия в укреплении дружбы. Качества настоящего друга и их проявление в повседневных </w:t>
      </w:r>
      <w:proofErr w:type="spellStart"/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отношениях</w:t>
      </w:r>
      <w:proofErr w:type="gramStart"/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.Ч</w:t>
      </w:r>
      <w:proofErr w:type="gramEnd"/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естность</w:t>
      </w:r>
      <w:proofErr w:type="spellEnd"/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доброта, порядочность, трудолюбие, понимание, бескорыстие, справедливость. Взаимопонимание, требовательность и ответственность. Проявление дружбы в сказках, произведениях детской литературы. Понятия-синонимы </w:t>
      </w:r>
      <w:r w:rsidRPr="00AC71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друг,</w:t>
      </w: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C71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приятель, товарищ</w:t>
      </w: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. Правила дружбы. О</w:t>
      </w:r>
      <w:r w:rsidR="00784A0D">
        <w:rPr>
          <w:rFonts w:ascii="Times New Roman" w:eastAsia="Times New Roman" w:hAnsi="Times New Roman" w:cs="Times New Roman"/>
          <w:color w:val="000000"/>
          <w:sz w:val="24"/>
          <w:szCs w:val="24"/>
        </w:rPr>
        <w:t>тношения в классном коллективе.</w:t>
      </w:r>
    </w:p>
    <w:p w:rsidR="00AC719D" w:rsidRPr="00784A0D" w:rsidRDefault="00AC719D" w:rsidP="00784A0D">
      <w:pPr>
        <w:spacing w:after="0" w:line="240" w:lineRule="auto"/>
        <w:ind w:left="720"/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</w:pPr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Честность и искренность.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 xml:space="preserve"> </w:t>
      </w:r>
      <w:proofErr w:type="gramStart"/>
      <w:r w:rsidR="00784A0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( </w:t>
      </w:r>
      <w:proofErr w:type="gramEnd"/>
      <w:r w:rsidR="00784A0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1</w:t>
      </w:r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 часа )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Понятия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>честность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 xml:space="preserve">и </w:t>
      </w:r>
      <w:r w:rsidRPr="00AC719D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>искренность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.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Из истории традиций по выявлению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честности и лжи. Значение выражений о честности («честное слово»,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«честно исполнять свой долг», «жить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по совести, честно» и др.). Что значит быть честным с самим собой, с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окружающими. Честность, правдивость и тактичность. Позитивные</w:t>
      </w:r>
      <w:r w:rsidRPr="00AC719D">
        <w:rPr>
          <w:rFonts w:ascii="Times New Roman" w:eastAsiaTheme="minorHAnsi" w:hAnsi="Times New Roman" w:cs="Times New Roman"/>
          <w:bCs/>
          <w:color w:val="000000"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качества честности. Искренность – составная часть честности. Честность по выполнению правил поведения в шк</w:t>
      </w:r>
      <w:r w:rsidR="00784A0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оле и дома, соблюдению законов.</w:t>
      </w:r>
    </w:p>
    <w:p w:rsidR="00AC719D" w:rsidRPr="00784A0D" w:rsidRDefault="00AC719D" w:rsidP="00784A0D">
      <w:pPr>
        <w:spacing w:after="0" w:line="240" w:lineRule="auto"/>
        <w:ind w:left="720"/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</w:pPr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Гордость и гордыня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. </w:t>
      </w:r>
      <w:proofErr w:type="gramStart"/>
      <w:r w:rsidR="00784A0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( </w:t>
      </w:r>
      <w:proofErr w:type="gramEnd"/>
      <w:r w:rsidR="00784A0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1</w:t>
      </w:r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 часа )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Понятия</w:t>
      </w:r>
      <w:r w:rsidRPr="00AC719D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en-US"/>
        </w:rPr>
        <w:t>гордость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 xml:space="preserve">и </w:t>
      </w:r>
      <w:r w:rsidRPr="00AC719D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en-US"/>
        </w:rPr>
        <w:t>гордыня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. 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Чувство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собственного достоинства человека, самоуважения. Порядочность и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скромность. Зазнайство и гордыня,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зависть. Воспитание положительных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качеств личности, тренинги. Гордость за хорошие</w:t>
      </w:r>
      <w:r w:rsidR="00784A0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 xml:space="preserve"> дела и поступки героев России.</w:t>
      </w:r>
    </w:p>
    <w:p w:rsidR="00255AC4" w:rsidRPr="00255AC4" w:rsidRDefault="00AC719D" w:rsidP="00255AC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b/>
          <w:bCs/>
          <w:sz w:val="24"/>
          <w:szCs w:val="24"/>
        </w:rPr>
        <w:t>Обычаи и обряды</w:t>
      </w:r>
      <w:r w:rsidR="00784A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народов России</w:t>
      </w:r>
      <w:r w:rsidRPr="00AC719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784A0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proofErr w:type="gramStart"/>
      <w:r w:rsidR="00784A0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( </w:t>
      </w:r>
      <w:proofErr w:type="gramEnd"/>
      <w:r w:rsidR="00255AC4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5</w:t>
      </w:r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 часа )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такое </w:t>
      </w:r>
      <w:r w:rsidRPr="00AC71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обычай </w:t>
      </w: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и </w:t>
      </w:r>
      <w:r w:rsidRPr="00AC71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обряд</w:t>
      </w: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. Из истории обряда бракосочетания на Руси. Решение вопросов женитьбы и замужества. Сваты. Помолвка. Венчание. Обычай встречи молодых хлебом - солью. Этикет царского обеда. Особенности брако</w:t>
      </w:r>
      <w:r w:rsidR="00784A0D"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сочетания в современной России.</w:t>
      </w:r>
      <w:r w:rsidR="00255AC4" w:rsidRPr="00255AC4">
        <w:t xml:space="preserve"> </w:t>
      </w:r>
      <w:r w:rsidR="00255AC4" w:rsidRPr="00255AC4"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Религии народов России.</w:t>
      </w:r>
    </w:p>
    <w:p w:rsidR="00AC719D" w:rsidRPr="00AC719D" w:rsidRDefault="00255AC4" w:rsidP="00255AC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AC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Основы исламской культуры.</w:t>
      </w:r>
    </w:p>
    <w:p w:rsidR="00AC719D" w:rsidRPr="00784A0D" w:rsidRDefault="00AC719D" w:rsidP="00784A0D">
      <w:pPr>
        <w:spacing w:after="0" w:line="240" w:lineRule="auto"/>
        <w:ind w:left="720"/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</w:pPr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Терпение и труд.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proofErr w:type="gramStart"/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( </w:t>
      </w:r>
      <w:proofErr w:type="gramEnd"/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2 часа )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Значения слова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>терпение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. 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Что такое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 </w:t>
      </w:r>
      <w:r w:rsidRPr="00AC719D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>труд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. 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Трудовые дела в школе и дома, их последовательность и систематичность. Постоянные домашние поручения и их выполнение. Значение труда в жизни человека и общества. Свободный и посильный труд. Повседневные дела и техника безопасности в работе. Твои любимые дела. Потребность в труде. Сочетание труда умственного и физического. Уч</w:t>
      </w:r>
      <w:r w:rsidR="00784A0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еба – важнейший труд школьника.</w:t>
      </w:r>
    </w:p>
    <w:p w:rsidR="00AC719D" w:rsidRPr="00AC719D" w:rsidRDefault="00AC719D" w:rsidP="00AC719D">
      <w:pPr>
        <w:spacing w:after="0" w:line="240" w:lineRule="auto"/>
        <w:ind w:left="720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Семья. </w:t>
      </w:r>
      <w:proofErr w:type="gramStart"/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( </w:t>
      </w:r>
      <w:proofErr w:type="gramEnd"/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2 часа )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i/>
          <w:iCs/>
          <w:sz w:val="24"/>
          <w:szCs w:val="24"/>
          <w:shd w:val="clear" w:color="auto" w:fill="FFFFFF"/>
          <w:lang w:eastAsia="en-US"/>
        </w:rPr>
        <w:t>Семья</w:t>
      </w:r>
      <w:r w:rsidRPr="00AC719D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– </w:t>
      </w:r>
      <w:r w:rsidRPr="00AC719D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eastAsia="en-US"/>
        </w:rPr>
        <w:t>объединение людей разного возраста, основанное на кровнородственных связях. Из истории семьи. Семья на Руси. Имя и фамилия. Фамилия – наследственное семейное</w:t>
      </w:r>
      <w:r w:rsidRPr="00AC719D">
        <w:rPr>
          <w:rFonts w:ascii="Times New Roman" w:eastAsiaTheme="minorHAnsi" w:hAnsi="Times New Roman" w:cs="Times New Roman"/>
          <w:bCs/>
          <w:color w:val="000000"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eastAsia="en-US"/>
        </w:rPr>
        <w:t>имя. Происхождение фамилии. Роль родителей в современной семье.</w:t>
      </w:r>
      <w:r w:rsidRPr="00AC719D">
        <w:rPr>
          <w:rFonts w:ascii="Times New Roman" w:eastAsiaTheme="minorHAnsi" w:hAnsi="Times New Roman" w:cs="Times New Roman"/>
          <w:bCs/>
          <w:color w:val="000000"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eastAsia="en-US"/>
        </w:rPr>
        <w:t>Крепость и стабильность семьи. Родословная семьи.</w:t>
      </w:r>
    </w:p>
    <w:p w:rsidR="00AC719D" w:rsidRPr="00AC719D" w:rsidRDefault="00AC719D" w:rsidP="00784A0D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19D">
        <w:rPr>
          <w:rFonts w:ascii="Times New Roman" w:eastAsia="Times New Roman" w:hAnsi="Times New Roman" w:cs="Times New Roman"/>
          <w:b/>
          <w:bCs/>
          <w:sz w:val="24"/>
          <w:szCs w:val="24"/>
        </w:rPr>
        <w:t>Семейные традиции.</w:t>
      </w: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( </w:t>
      </w:r>
      <w:proofErr w:type="gramEnd"/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2 часа )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AC71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Традиция </w:t>
      </w: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– передача из поколения</w:t>
      </w:r>
      <w:r w:rsidRPr="00AC71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в поколение правил поведения в семье, семейных обычаев и обрядов.</w:t>
      </w:r>
      <w:r w:rsidRPr="00AC71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Разнообразие традиций, собственные традиции се</w:t>
      </w:r>
      <w:r w:rsidR="00784A0D">
        <w:rPr>
          <w:rFonts w:ascii="Times New Roman" w:eastAsia="Times New Roman" w:hAnsi="Times New Roman" w:cs="Times New Roman"/>
          <w:color w:val="000000"/>
          <w:sz w:val="24"/>
          <w:szCs w:val="24"/>
        </w:rPr>
        <w:t>мьи, их создание.</w:t>
      </w:r>
    </w:p>
    <w:p w:rsidR="00AC719D" w:rsidRPr="00784A0D" w:rsidRDefault="00AC719D" w:rsidP="00784A0D">
      <w:pPr>
        <w:spacing w:after="0" w:line="240" w:lineRule="auto"/>
        <w:ind w:left="720"/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</w:pPr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Сердце матери. </w:t>
      </w:r>
      <w:proofErr w:type="gramStart"/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( </w:t>
      </w:r>
      <w:proofErr w:type="gramEnd"/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2 часа )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Роль матери в семье. День матери в России. Традиция празднования Дня матери у народов мира. Материнская любовь. Мать и счастье – нераздельные понятия. Мать – творец человека. Подарить радость маме. Ответственность мамы за своих детей,</w:t>
      </w:r>
      <w:r w:rsidRPr="00AC719D">
        <w:rPr>
          <w:rFonts w:ascii="Times New Roman" w:eastAsiaTheme="minorHAns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 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помощь детей своим родителям.</w:t>
      </w:r>
      <w:r w:rsidRPr="00AC719D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Бережное отношение детей к родителям, родны</w:t>
      </w:r>
      <w:r w:rsidR="00784A0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м и близким. Подарочный этикет.</w:t>
      </w:r>
    </w:p>
    <w:p w:rsidR="00AC719D" w:rsidRPr="00AC719D" w:rsidRDefault="00AC719D" w:rsidP="00784A0D">
      <w:pPr>
        <w:spacing w:after="0" w:line="240" w:lineRule="auto"/>
        <w:ind w:left="720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C71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Правила твоей жизни. </w:t>
      </w:r>
      <w:proofErr w:type="gramStart"/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( </w:t>
      </w:r>
      <w:proofErr w:type="gramEnd"/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2 часа )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Сознательная дисциплина учащихся в школе. Правила приема пищи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в школе. Этикет школьного праздника. Самообслуживание учащихся. Поддержание порядка и чистоты</w:t>
      </w:r>
      <w:r w:rsidRPr="00AC719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в школе и дома, во дворе дома и на улице. Помощь детей родителям.</w:t>
      </w:r>
      <w:r w:rsidRPr="00AC719D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Распорядок дня ученика. Культура</w:t>
      </w:r>
      <w:r w:rsidRPr="00AC719D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общения сверстников. Особенности общения детей между собой и с посторонними взрослыми людьми,</w:t>
      </w:r>
      <w:r w:rsidRPr="00AC719D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соблюдение правил личной безопасности. Внимательное отношение к маленьким детям, престарелым и</w:t>
      </w:r>
      <w:r w:rsidRPr="00AC719D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eastAsia="en-US"/>
        </w:rPr>
        <w:t> </w:t>
      </w:r>
      <w:r w:rsidRPr="00AC719D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инвалидам, помощь им.</w:t>
      </w:r>
    </w:p>
    <w:p w:rsidR="00AC719D" w:rsidRPr="00AC719D" w:rsidRDefault="00AC719D" w:rsidP="00AC719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C71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Праздники народов России.</w:t>
      </w:r>
      <w:r w:rsidR="00255AC4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proofErr w:type="gramStart"/>
      <w:r w:rsidR="00255AC4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( </w:t>
      </w:r>
      <w:proofErr w:type="gramEnd"/>
      <w:r w:rsidR="00255AC4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2</w:t>
      </w:r>
      <w:r w:rsidRPr="00AC719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 часа )</w:t>
      </w:r>
      <w:r w:rsidRPr="00AC71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784A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84A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Мусульманские, христианские </w:t>
      </w:r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праздники. Происхождение </w:t>
      </w:r>
      <w:r w:rsidR="00784A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праздников</w:t>
      </w:r>
      <w:proofErr w:type="gramStart"/>
      <w:r w:rsidR="00784A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AC7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Масленицы. Семь дней Масленицы. Великий пост. </w:t>
      </w:r>
      <w:r w:rsidR="00784A0D">
        <w:rPr>
          <w:rFonts w:ascii="Times New Roman" w:eastAsia="Times New Roman" w:hAnsi="Times New Roman" w:cs="Times New Roman"/>
          <w:color w:val="000000"/>
          <w:sz w:val="24"/>
          <w:szCs w:val="24"/>
        </w:rPr>
        <w:t>Забытые праздники.</w:t>
      </w:r>
    </w:p>
    <w:p w:rsidR="00AC719D" w:rsidRPr="00255AC4" w:rsidRDefault="00255AC4" w:rsidP="00255AC4">
      <w:pPr>
        <w:spacing w:after="0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55AC4">
        <w:rPr>
          <w:rFonts w:ascii="Times New Roman" w:hAnsi="Times New Roman" w:cs="Times New Roman"/>
          <w:b/>
          <w:sz w:val="24"/>
          <w:szCs w:val="24"/>
        </w:rPr>
        <w:t>Защитники Отечества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(3 часа)</w:t>
      </w:r>
    </w:p>
    <w:p w:rsidR="00AC719D" w:rsidRPr="00AC719D" w:rsidRDefault="00AC719D" w:rsidP="00AC719D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F0274" w:rsidRPr="007F0274" w:rsidRDefault="007F0274" w:rsidP="007F0274">
      <w:pPr>
        <w:spacing w:after="0" w:line="360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0274"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 по предмету:  «Основы религиозных культур и светской этики» составлено с учетом рабочей программы воспитания. Воспитательный потенциал данного учебного предмета обеспечивает реализацию целевых приоритетов воспитания обучающихся ООО.</w:t>
      </w:r>
    </w:p>
    <w:p w:rsidR="00AC719D" w:rsidRDefault="00AC719D" w:rsidP="00AC719D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90EBF" w:rsidRDefault="00B90EBF" w:rsidP="00AC719D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90EBF" w:rsidRDefault="00B90EBF" w:rsidP="00AC719D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90EBF" w:rsidRDefault="00B90EBF" w:rsidP="00AC719D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90EBF" w:rsidRDefault="00B90EBF" w:rsidP="00AC719D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90EBF" w:rsidRDefault="00B90EBF" w:rsidP="00AC719D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90EBF" w:rsidRDefault="00B90EBF" w:rsidP="00AC719D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90EBF" w:rsidRDefault="00B90EBF" w:rsidP="00AC719D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90EBF" w:rsidRDefault="00B90EBF" w:rsidP="00AC719D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90EBF" w:rsidRDefault="00B90EBF" w:rsidP="00AC719D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90EBF" w:rsidRDefault="00B90EBF" w:rsidP="00AC719D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90EBF" w:rsidRDefault="00B90EBF" w:rsidP="00AC719D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90EBF" w:rsidRDefault="00B90EBF" w:rsidP="00AC719D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90EBF" w:rsidRDefault="00B90EBF" w:rsidP="00AC719D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90EBF" w:rsidRDefault="00B90EBF" w:rsidP="00AC719D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90EBF" w:rsidRDefault="00B90EBF" w:rsidP="00AC719D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1" w:name="_GoBack"/>
      <w:bookmarkEnd w:id="1"/>
    </w:p>
    <w:sectPr w:rsidR="00B90EBF" w:rsidSect="00255AC4">
      <w:footerReference w:type="default" r:id="rId8"/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A" w:rsidRDefault="0020236A" w:rsidP="00C8415A">
      <w:pPr>
        <w:spacing w:after="0" w:line="240" w:lineRule="auto"/>
      </w:pPr>
      <w:r>
        <w:separator/>
      </w:r>
    </w:p>
  </w:endnote>
  <w:endnote w:type="continuationSeparator" w:id="0">
    <w:p w:rsidR="0020236A" w:rsidRDefault="0020236A" w:rsidP="00C84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tonC-Bold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19D" w:rsidRDefault="00AC71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24F68" w:rsidRPr="00D24F68">
      <w:rPr>
        <w:noProof/>
        <w:lang w:val="ru-RU"/>
      </w:rPr>
      <w:t>5</w:t>
    </w:r>
    <w:r>
      <w:fldChar w:fldCharType="end"/>
    </w:r>
  </w:p>
  <w:p w:rsidR="00AC719D" w:rsidRDefault="00AC71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A" w:rsidRDefault="0020236A" w:rsidP="00C8415A">
      <w:pPr>
        <w:spacing w:after="0" w:line="240" w:lineRule="auto"/>
      </w:pPr>
      <w:r>
        <w:separator/>
      </w:r>
    </w:p>
  </w:footnote>
  <w:footnote w:type="continuationSeparator" w:id="0">
    <w:p w:rsidR="0020236A" w:rsidRDefault="0020236A" w:rsidP="00C841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153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1110" w:hanging="360"/>
      </w:pPr>
      <w:rPr>
        <w:rFonts w:ascii="Wingdings" w:hAnsi="Wingdings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900" w:hanging="360"/>
      </w:pPr>
      <w:rPr>
        <w:rFonts w:ascii="Wingdings" w:hAnsi="Wingdings" w:cs="Times New Roman"/>
      </w:rPr>
    </w:lvl>
  </w:abstractNum>
  <w:abstractNum w:abstractNumId="4">
    <w:nsid w:val="29F55F51"/>
    <w:multiLevelType w:val="multilevel"/>
    <w:tmpl w:val="F956DA5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B2A308B"/>
    <w:multiLevelType w:val="hybridMultilevel"/>
    <w:tmpl w:val="445266C8"/>
    <w:lvl w:ilvl="0" w:tplc="83F2500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6">
    <w:nsid w:val="2B744787"/>
    <w:multiLevelType w:val="hybridMultilevel"/>
    <w:tmpl w:val="35F69FFE"/>
    <w:lvl w:ilvl="0" w:tplc="44028D88">
      <w:start w:val="1"/>
      <w:numFmt w:val="decimal"/>
      <w:lvlText w:val="%1."/>
      <w:lvlJc w:val="left"/>
      <w:pPr>
        <w:ind w:left="720" w:hanging="360"/>
      </w:pPr>
      <w:rPr>
        <w:rFonts w:ascii="NewtonC-Bold" w:hAnsi="NewtonC-Bold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6D0130"/>
    <w:multiLevelType w:val="multilevel"/>
    <w:tmpl w:val="E500AC12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1134887"/>
    <w:multiLevelType w:val="multilevel"/>
    <w:tmpl w:val="604E1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E1B1F74"/>
    <w:multiLevelType w:val="multilevel"/>
    <w:tmpl w:val="A93CE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51750B"/>
    <w:multiLevelType w:val="multilevel"/>
    <w:tmpl w:val="E2CEAC3C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BE05ADC"/>
    <w:multiLevelType w:val="multilevel"/>
    <w:tmpl w:val="CBB4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17A47F9"/>
    <w:multiLevelType w:val="multilevel"/>
    <w:tmpl w:val="B4407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3406196"/>
    <w:multiLevelType w:val="hybridMultilevel"/>
    <w:tmpl w:val="54F80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FA4283"/>
    <w:multiLevelType w:val="multilevel"/>
    <w:tmpl w:val="E500AC12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9242E7A"/>
    <w:multiLevelType w:val="multilevel"/>
    <w:tmpl w:val="93523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B7304E"/>
    <w:multiLevelType w:val="multilevel"/>
    <w:tmpl w:val="A06A9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1"/>
  </w:num>
  <w:num w:numId="3">
    <w:abstractNumId w:val="4"/>
  </w:num>
  <w:num w:numId="4">
    <w:abstractNumId w:val="12"/>
  </w:num>
  <w:num w:numId="5">
    <w:abstractNumId w:val="10"/>
  </w:num>
  <w:num w:numId="6">
    <w:abstractNumId w:val="14"/>
  </w:num>
  <w:num w:numId="7">
    <w:abstractNumId w:val="8"/>
  </w:num>
  <w:num w:numId="8">
    <w:abstractNumId w:val="0"/>
  </w:num>
  <w:num w:numId="9">
    <w:abstractNumId w:val="2"/>
  </w:num>
  <w:num w:numId="10">
    <w:abstractNumId w:val="3"/>
  </w:num>
  <w:num w:numId="11">
    <w:abstractNumId w:val="9"/>
  </w:num>
  <w:num w:numId="12">
    <w:abstractNumId w:val="7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5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5D25"/>
    <w:rsid w:val="00075941"/>
    <w:rsid w:val="0020236A"/>
    <w:rsid w:val="00211C30"/>
    <w:rsid w:val="00241BC0"/>
    <w:rsid w:val="00255AC4"/>
    <w:rsid w:val="002564E1"/>
    <w:rsid w:val="00310918"/>
    <w:rsid w:val="003247AB"/>
    <w:rsid w:val="006015F1"/>
    <w:rsid w:val="006D752E"/>
    <w:rsid w:val="007837E2"/>
    <w:rsid w:val="00784A0D"/>
    <w:rsid w:val="007E24BE"/>
    <w:rsid w:val="007F0274"/>
    <w:rsid w:val="007F1386"/>
    <w:rsid w:val="00823C5A"/>
    <w:rsid w:val="008931A6"/>
    <w:rsid w:val="008A13F0"/>
    <w:rsid w:val="008B4817"/>
    <w:rsid w:val="009961E4"/>
    <w:rsid w:val="00A15D25"/>
    <w:rsid w:val="00A22ECD"/>
    <w:rsid w:val="00A516F4"/>
    <w:rsid w:val="00AC719D"/>
    <w:rsid w:val="00AE1980"/>
    <w:rsid w:val="00B90EBF"/>
    <w:rsid w:val="00BB4248"/>
    <w:rsid w:val="00C414B8"/>
    <w:rsid w:val="00C50D25"/>
    <w:rsid w:val="00C8415A"/>
    <w:rsid w:val="00CD5762"/>
    <w:rsid w:val="00D24F68"/>
    <w:rsid w:val="00DE4BEA"/>
    <w:rsid w:val="00E3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0">
    <w:name w:val="c10"/>
    <w:basedOn w:val="a0"/>
    <w:rsid w:val="00A15D25"/>
  </w:style>
  <w:style w:type="paragraph" w:customStyle="1" w:styleId="c4">
    <w:name w:val="c4"/>
    <w:basedOn w:val="a"/>
    <w:rsid w:val="00A15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15D25"/>
  </w:style>
  <w:style w:type="paragraph" w:styleId="a3">
    <w:name w:val="List Paragraph"/>
    <w:basedOn w:val="a"/>
    <w:uiPriority w:val="34"/>
    <w:qFormat/>
    <w:rsid w:val="00A15D25"/>
    <w:pPr>
      <w:ind w:left="720"/>
      <w:contextualSpacing/>
    </w:pPr>
  </w:style>
  <w:style w:type="character" w:customStyle="1" w:styleId="submenu-table">
    <w:name w:val="submenu-table"/>
    <w:basedOn w:val="a0"/>
    <w:rsid w:val="00C50D25"/>
  </w:style>
  <w:style w:type="paragraph" w:customStyle="1" w:styleId="c21">
    <w:name w:val="c21"/>
    <w:basedOn w:val="a"/>
    <w:rsid w:val="00C50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C50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50D25"/>
  </w:style>
  <w:style w:type="paragraph" w:customStyle="1" w:styleId="c18">
    <w:name w:val="c18"/>
    <w:basedOn w:val="a"/>
    <w:rsid w:val="00C50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AE198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1"/>
    <w:uiPriority w:val="99"/>
    <w:rsid w:val="00AE198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6">
    <w:name w:val="Нижний колонтитул Знак"/>
    <w:basedOn w:val="a0"/>
    <w:uiPriority w:val="99"/>
    <w:semiHidden/>
    <w:rsid w:val="00AE1980"/>
  </w:style>
  <w:style w:type="character" w:customStyle="1" w:styleId="1">
    <w:name w:val="Нижний колонтитул Знак1"/>
    <w:link w:val="a5"/>
    <w:uiPriority w:val="99"/>
    <w:locked/>
    <w:rsid w:val="00AE1980"/>
    <w:rPr>
      <w:rFonts w:ascii="Times New Roman" w:eastAsia="Calibri" w:hAnsi="Times New Roman" w:cs="Times New Roman"/>
      <w:sz w:val="24"/>
      <w:szCs w:val="24"/>
      <w:lang w:val="en-US"/>
    </w:rPr>
  </w:style>
  <w:style w:type="table" w:styleId="a7">
    <w:name w:val="Table Grid"/>
    <w:basedOn w:val="a1"/>
    <w:uiPriority w:val="59"/>
    <w:rsid w:val="00AC719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90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0E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2033</Words>
  <Characters>11590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Twilight Angel Edition</Company>
  <LinksUpToDate>false</LinksUpToDate>
  <CharactersWithSpaces>13596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ВАЛЕЕВА</cp:lastModifiedBy>
  <cp:revision>20</cp:revision>
  <cp:lastPrinted>2021-09-13T03:23:00Z</cp:lastPrinted>
  <dcterms:created xsi:type="dcterms:W3CDTF">2015-08-31T03:46:00Z</dcterms:created>
  <dcterms:modified xsi:type="dcterms:W3CDTF">2021-10-01T10:50:00Z</dcterms:modified>
</cp:coreProperties>
</file>